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212EA7" w:rsidP="00C0380D">
      <w:pPr>
        <w:jc w:val="center"/>
        <w:rPr>
          <w:b/>
        </w:rPr>
      </w:pPr>
    </w:p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0B4CCD">
        <w:rPr>
          <w:b/>
        </w:rPr>
        <w:t xml:space="preserve"> – zadanie nr </w:t>
      </w:r>
      <w:r w:rsidR="00E01C1F">
        <w:rPr>
          <w:b/>
        </w:rPr>
        <w:t>3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C0380D" w:rsidRPr="005D57ED" w:rsidTr="00212EA7">
        <w:trPr>
          <w:trHeight w:val="263"/>
        </w:trPr>
        <w:tc>
          <w:tcPr>
            <w:tcW w:w="1413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7938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212EA7">
        <w:trPr>
          <w:trHeight w:val="263"/>
        </w:trPr>
        <w:tc>
          <w:tcPr>
            <w:tcW w:w="1413" w:type="dxa"/>
          </w:tcPr>
          <w:p w:rsidR="00313E2B" w:rsidRDefault="00313E2B" w:rsidP="000B4CCD">
            <w:pPr>
              <w:spacing w:after="160" w:line="259" w:lineRule="auto"/>
              <w:jc w:val="center"/>
              <w:rPr>
                <w:b/>
              </w:rPr>
            </w:pPr>
          </w:p>
          <w:p w:rsidR="00C0380D" w:rsidRPr="005D57ED" w:rsidRDefault="00C0380D" w:rsidP="000E58D0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</w:t>
            </w:r>
            <w:r w:rsidR="00E01C1F">
              <w:rPr>
                <w:b/>
              </w:rPr>
              <w:t xml:space="preserve"> 3</w:t>
            </w:r>
          </w:p>
        </w:tc>
        <w:tc>
          <w:tcPr>
            <w:tcW w:w="7938" w:type="dxa"/>
          </w:tcPr>
          <w:p w:rsidR="009D2046" w:rsidRDefault="009D2046" w:rsidP="000B4CCD">
            <w:pPr>
              <w:spacing w:after="160" w:line="259" w:lineRule="auto"/>
              <w:rPr>
                <w:b/>
              </w:rPr>
            </w:pPr>
          </w:p>
          <w:p w:rsidR="000B4CCD" w:rsidRDefault="00BE1637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Fotel obrotowy </w:t>
            </w:r>
            <w:r w:rsidR="00C0380D" w:rsidRPr="005D57ED">
              <w:rPr>
                <w:b/>
              </w:rPr>
              <w:t xml:space="preserve"> </w:t>
            </w:r>
            <w:r w:rsidR="000B4CCD">
              <w:rPr>
                <w:b/>
              </w:rPr>
              <w:t>(</w:t>
            </w:r>
            <w:r>
              <w:rPr>
                <w:b/>
              </w:rPr>
              <w:t>2</w:t>
            </w:r>
            <w:r w:rsidR="000B4CCD">
              <w:rPr>
                <w:b/>
              </w:rPr>
              <w:t xml:space="preserve"> szt.)</w:t>
            </w:r>
          </w:p>
          <w:p w:rsidR="00C0380D" w:rsidRPr="007C6847" w:rsidRDefault="000B4CCD" w:rsidP="000E58D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="00C0380D"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Szerokość siedziska: 48cm (+/- 2 cm)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Głębokość siedziska: 47cm (+/- 2cm)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Wysokość oparcia: 58 cm (+/- 2 cm)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Wysokość całkowita krzesła: 99-107 cm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7"/>
              </w:numPr>
              <w:spacing w:after="200" w:line="276" w:lineRule="auto"/>
            </w:pPr>
            <w:r>
              <w:t>Wysokość siedziska: 41-49 cm</w:t>
            </w:r>
          </w:p>
          <w:p w:rsidR="00C0380D" w:rsidRDefault="00C0380D" w:rsidP="00CF5ADF"/>
          <w:p w:rsidR="00C0380D" w:rsidRDefault="00C0380D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0E58D0" w:rsidRPr="007C6847" w:rsidRDefault="000E58D0" w:rsidP="00CF5ADF">
            <w:pPr>
              <w:rPr>
                <w:b/>
              </w:rPr>
            </w:pP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Krzesło tapicerowane tkaniną wysokiej jakości odporną na ścieranie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Wysokie profilowane oparcie z podparciem kręgów lędźwiowych oraz wygodne i profilowane siedzisko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Podstawa jezdna wykonana z chromowanej stali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Podłokietniki z twardego i odpornego na uszkodzenia tworzywa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Mechanizm TILT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Wysokość regulowana za pomocą siłownika gazowego</w:t>
            </w:r>
          </w:p>
          <w:p w:rsidR="00E01C1F" w:rsidRDefault="00E01C1F" w:rsidP="00E01C1F">
            <w:pPr>
              <w:pStyle w:val="Akapitzlist"/>
              <w:numPr>
                <w:ilvl w:val="0"/>
                <w:numId w:val="9"/>
              </w:numPr>
              <w:spacing w:after="200" w:line="276" w:lineRule="auto"/>
            </w:pPr>
            <w:r>
              <w:t>Kolor czarny</w:t>
            </w:r>
          </w:p>
          <w:p w:rsidR="000E58D0" w:rsidRPr="007C6847" w:rsidRDefault="000E58D0" w:rsidP="000E58D0">
            <w:pPr>
              <w:pStyle w:val="Akapitzlist"/>
            </w:pPr>
          </w:p>
          <w:p w:rsidR="00C0380D" w:rsidRDefault="009D2046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9D2046" w:rsidRDefault="00F261FE" w:rsidP="009D2046">
            <w:pPr>
              <w:spacing w:after="160" w:line="259" w:lineRule="auto"/>
              <w:jc w:val="center"/>
              <w:rPr>
                <w:b/>
              </w:rPr>
            </w:pPr>
            <w:r w:rsidRPr="00714BF0">
              <w:object w:dxaOrig="2805" w:dyaOrig="4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pt;height:130.5pt" o:ole="">
                  <v:imagedata r:id="rId8" o:title=""/>
                </v:shape>
                <o:OLEObject Type="Embed" ProgID="PBrush" ShapeID="_x0000_i1025" DrawAspect="Content" ObjectID="_1567579676" r:id="rId9"/>
              </w:object>
            </w:r>
          </w:p>
          <w:p w:rsidR="009D2046" w:rsidRPr="005D57ED" w:rsidRDefault="009D2046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>
      <w:bookmarkStart w:id="0" w:name="_GoBack"/>
      <w:bookmarkEnd w:id="0"/>
    </w:p>
    <w:sectPr w:rsidR="00551557" w:rsidRPr="00C0380D" w:rsidSect="00212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041" w:rsidRDefault="00637041" w:rsidP="00C0380D">
      <w:pPr>
        <w:spacing w:after="0" w:line="240" w:lineRule="auto"/>
      </w:pPr>
      <w:r>
        <w:separator/>
      </w:r>
    </w:p>
  </w:endnote>
  <w:endnote w:type="continuationSeparator" w:id="0">
    <w:p w:rsidR="00637041" w:rsidRDefault="00637041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041" w:rsidRDefault="00637041" w:rsidP="00C0380D">
      <w:pPr>
        <w:spacing w:after="0" w:line="240" w:lineRule="auto"/>
      </w:pPr>
      <w:r>
        <w:separator/>
      </w:r>
    </w:p>
  </w:footnote>
  <w:footnote w:type="continuationSeparator" w:id="0">
    <w:p w:rsidR="00637041" w:rsidRDefault="00637041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Pr="00212EA7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KZ </w:t>
    </w:r>
    <w:r w:rsidR="00E01C1F">
      <w:rPr>
        <w:sz w:val="20"/>
        <w:szCs w:val="20"/>
      </w:rPr>
      <w:t>-371/</w:t>
    </w:r>
    <w:r w:rsidR="00F261FE">
      <w:rPr>
        <w:sz w:val="20"/>
        <w:szCs w:val="20"/>
      </w:rPr>
      <w:t>68</w:t>
    </w:r>
    <w:r w:rsidR="00E01C1F">
      <w:rPr>
        <w:sz w:val="20"/>
        <w:szCs w:val="20"/>
      </w:rPr>
      <w:t>/17 – Dostawa mebli dla</w:t>
    </w:r>
    <w:r w:rsidRPr="00212EA7">
      <w:rPr>
        <w:sz w:val="20"/>
        <w:szCs w:val="20"/>
      </w:rPr>
      <w:t xml:space="preserve"> Akademii im. Jana Długosza w Częstochowie</w:t>
    </w:r>
  </w:p>
  <w:p w:rsidR="00212EA7" w:rsidRPr="00212EA7" w:rsidRDefault="00212EA7" w:rsidP="00212EA7">
    <w:pPr>
      <w:pStyle w:val="Nagwek"/>
      <w:jc w:val="right"/>
      <w:rPr>
        <w:sz w:val="20"/>
        <w:szCs w:val="20"/>
      </w:rPr>
    </w:pPr>
    <w:r w:rsidRPr="00212EA7"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063"/>
    <w:multiLevelType w:val="hybridMultilevel"/>
    <w:tmpl w:val="B5F62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A65B1"/>
    <w:multiLevelType w:val="hybridMultilevel"/>
    <w:tmpl w:val="063C6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7205EB"/>
    <w:multiLevelType w:val="hybridMultilevel"/>
    <w:tmpl w:val="D6BE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51B28"/>
    <w:multiLevelType w:val="hybridMultilevel"/>
    <w:tmpl w:val="2A0C7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25B4"/>
    <w:multiLevelType w:val="hybridMultilevel"/>
    <w:tmpl w:val="55B6B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D7B87"/>
    <w:multiLevelType w:val="hybridMultilevel"/>
    <w:tmpl w:val="58460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4CBA"/>
    <w:rsid w:val="00076E04"/>
    <w:rsid w:val="000B4CCD"/>
    <w:rsid w:val="000B62BD"/>
    <w:rsid w:val="000E58D0"/>
    <w:rsid w:val="00123C57"/>
    <w:rsid w:val="00212EA7"/>
    <w:rsid w:val="002D42ED"/>
    <w:rsid w:val="00302327"/>
    <w:rsid w:val="00313E2B"/>
    <w:rsid w:val="00392143"/>
    <w:rsid w:val="0045313C"/>
    <w:rsid w:val="00551557"/>
    <w:rsid w:val="005C5732"/>
    <w:rsid w:val="005D108D"/>
    <w:rsid w:val="005E0121"/>
    <w:rsid w:val="00637041"/>
    <w:rsid w:val="006763DC"/>
    <w:rsid w:val="007463A1"/>
    <w:rsid w:val="007868FE"/>
    <w:rsid w:val="00870FE2"/>
    <w:rsid w:val="008719E1"/>
    <w:rsid w:val="009274A7"/>
    <w:rsid w:val="009A1D04"/>
    <w:rsid w:val="009A387C"/>
    <w:rsid w:val="009D2046"/>
    <w:rsid w:val="00A9716C"/>
    <w:rsid w:val="00AE5743"/>
    <w:rsid w:val="00BC70BC"/>
    <w:rsid w:val="00BE1637"/>
    <w:rsid w:val="00C0380D"/>
    <w:rsid w:val="00CD10C5"/>
    <w:rsid w:val="00CF3B42"/>
    <w:rsid w:val="00E01C1F"/>
    <w:rsid w:val="00E61B11"/>
    <w:rsid w:val="00E82131"/>
    <w:rsid w:val="00EE31D1"/>
    <w:rsid w:val="00F079B5"/>
    <w:rsid w:val="00F261FE"/>
    <w:rsid w:val="00F435AB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DED46-CCEF-48CF-BF4E-39966AAFA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25</cp:revision>
  <dcterms:created xsi:type="dcterms:W3CDTF">2017-04-13T09:13:00Z</dcterms:created>
  <dcterms:modified xsi:type="dcterms:W3CDTF">2017-09-22T08:02:00Z</dcterms:modified>
</cp:coreProperties>
</file>